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LOTTA AL DISAGIO “</w:t>
      </w:r>
      <w:proofErr w:type="spellStart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proofErr w:type="spellEnd"/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A625F0" w:rsidRPr="000E78B7" w:rsidRDefault="009C3B41" w:rsidP="00A625F0">
      <w:pPr>
        <w:pStyle w:val="Corpodeltesto"/>
        <w:ind w:right="49"/>
        <w:jc w:val="both"/>
        <w:rPr>
          <w:rFonts w:ascii="Albertus Medium" w:hAnsi="Albertus Medium" w:cs="Arial"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A625F0" w:rsidRPr="000E78B7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G29G18000240007</w:t>
      </w:r>
    </w:p>
    <w:p w:rsidR="00973E45" w:rsidRPr="000A4758" w:rsidRDefault="00973E45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2C71CF">
        <w:rPr>
          <w:rFonts w:ascii="Arial" w:hAnsi="Arial" w:cs="Arial"/>
          <w:b/>
          <w:bCs/>
        </w:rPr>
        <w:t>REFERENTE ALLA VALUTAZIONE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LOTTA AL DISAGIO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proofErr w:type="spellStart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proofErr w:type="spellEnd"/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Pr="00657169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sz w:val="24"/>
          <w:szCs w:val="24"/>
        </w:rPr>
        <w:t>CHIUNQUE PUO’ CANTARE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MUSICAL SHOW</w:t>
      </w:r>
    </w:p>
    <w:p w:rsidR="00657169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657169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VALORIZZAZIONE SUINO NERO CALABRESE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0A755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2C71CF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C71CF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450E0"/>
    <w:rsid w:val="00A5155D"/>
    <w:rsid w:val="00A529DA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590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2020-11-01T12:08:00Z</dcterms:created>
  <dcterms:modified xsi:type="dcterms:W3CDTF">2020-11-01T12:08:00Z</dcterms:modified>
</cp:coreProperties>
</file>